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421"/>
        <w:tblW w:w="0" w:type="auto"/>
        <w:tblLook w:val="04A0"/>
      </w:tblPr>
      <w:tblGrid>
        <w:gridCol w:w="484"/>
        <w:gridCol w:w="4366"/>
        <w:gridCol w:w="2375"/>
        <w:gridCol w:w="2346"/>
      </w:tblGrid>
      <w:tr w:rsidR="004B0254" w:rsidRPr="004B0254" w:rsidTr="004B0254">
        <w:tc>
          <w:tcPr>
            <w:tcW w:w="250" w:type="dxa"/>
          </w:tcPr>
          <w:p w:rsidR="004B0254" w:rsidRPr="004B0254" w:rsidRDefault="004B0254" w:rsidP="004B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4B0254" w:rsidRPr="004B0254" w:rsidRDefault="004B0254" w:rsidP="004B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4B0254" w:rsidRPr="004B0254" w:rsidRDefault="004B0254" w:rsidP="004B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4B0254" w:rsidRPr="004B0254" w:rsidRDefault="004B0254" w:rsidP="004B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4B0254" w:rsidRPr="004B0254" w:rsidTr="004B0254">
        <w:tc>
          <w:tcPr>
            <w:tcW w:w="250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Аксенова Е.А.</w:t>
            </w:r>
          </w:p>
        </w:tc>
        <w:tc>
          <w:tcPr>
            <w:tcW w:w="2393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78395,72</w:t>
            </w:r>
          </w:p>
        </w:tc>
      </w:tr>
      <w:tr w:rsidR="004B0254" w:rsidRPr="004B0254" w:rsidTr="004B0254">
        <w:tc>
          <w:tcPr>
            <w:tcW w:w="250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Казанцева Е.А.</w:t>
            </w:r>
          </w:p>
        </w:tc>
        <w:tc>
          <w:tcPr>
            <w:tcW w:w="2393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2393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69832,66</w:t>
            </w:r>
          </w:p>
        </w:tc>
      </w:tr>
      <w:tr w:rsidR="004B0254" w:rsidRPr="004B0254" w:rsidTr="004B0254">
        <w:tc>
          <w:tcPr>
            <w:tcW w:w="250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Трушина С.В.</w:t>
            </w:r>
          </w:p>
        </w:tc>
        <w:tc>
          <w:tcPr>
            <w:tcW w:w="2393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организации ОМС</w:t>
            </w:r>
          </w:p>
        </w:tc>
        <w:tc>
          <w:tcPr>
            <w:tcW w:w="2393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68009,19</w:t>
            </w:r>
          </w:p>
        </w:tc>
      </w:tr>
      <w:tr w:rsidR="004B0254" w:rsidRPr="004B0254" w:rsidTr="004B0254">
        <w:tc>
          <w:tcPr>
            <w:tcW w:w="250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Конаева</w:t>
            </w:r>
            <w:proofErr w:type="spellEnd"/>
            <w:r w:rsidRPr="004B025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3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54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- главный бухгалтер</w:t>
            </w:r>
          </w:p>
        </w:tc>
        <w:tc>
          <w:tcPr>
            <w:tcW w:w="2393" w:type="dxa"/>
          </w:tcPr>
          <w:p w:rsidR="004B0254" w:rsidRPr="004B0254" w:rsidRDefault="004B0254" w:rsidP="004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62526,76</w:t>
            </w:r>
          </w:p>
        </w:tc>
      </w:tr>
    </w:tbl>
    <w:p w:rsidR="00B20B96" w:rsidRPr="004B0254" w:rsidRDefault="004B0254" w:rsidP="004B0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54">
        <w:rPr>
          <w:rFonts w:ascii="Times New Roman" w:hAnsi="Times New Roman" w:cs="Times New Roman"/>
          <w:b/>
          <w:sz w:val="28"/>
          <w:szCs w:val="28"/>
        </w:rPr>
        <w:t>Информация о рассчитываемой среднемесячной заработной плате руководителя, заместителей руководителя и главного бухгалтера Территориального фонда обязательного медицинского страхования Пензенской области за 2016 год</w:t>
      </w:r>
    </w:p>
    <w:sectPr w:rsidR="00B20B96" w:rsidRPr="004B0254" w:rsidSect="00B2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54"/>
    <w:rsid w:val="004B0254"/>
    <w:rsid w:val="00603839"/>
    <w:rsid w:val="00B2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merenkov</dc:creator>
  <cp:keywords/>
  <dc:description/>
  <cp:lastModifiedBy>merenkov</cp:lastModifiedBy>
  <cp:revision>1</cp:revision>
  <dcterms:created xsi:type="dcterms:W3CDTF">2017-03-22T06:59:00Z</dcterms:created>
  <dcterms:modified xsi:type="dcterms:W3CDTF">2017-03-22T07:09:00Z</dcterms:modified>
</cp:coreProperties>
</file>